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8B" w:rsidRDefault="00A85F24" w:rsidP="00A85F24">
      <w:pPr>
        <w:jc w:val="center"/>
      </w:pPr>
      <w:r>
        <w:rPr>
          <w:noProof/>
        </w:rPr>
        <w:drawing>
          <wp:inline distT="0" distB="0" distL="0" distR="0">
            <wp:extent cx="2540000" cy="88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queno.png"/>
                    <pic:cNvPicPr/>
                  </pic:nvPicPr>
                  <pic:blipFill>
                    <a:blip r:embed="rId4">
                      <a:extLst>
                        <a:ext uri="{28A0092B-C50C-407E-A947-70E740481C1C}">
                          <a14:useLocalDpi xmlns:a14="http://schemas.microsoft.com/office/drawing/2010/main" val="0"/>
                        </a:ext>
                      </a:extLst>
                    </a:blip>
                    <a:stretch>
                      <a:fillRect/>
                    </a:stretch>
                  </pic:blipFill>
                  <pic:spPr>
                    <a:xfrm>
                      <a:off x="0" y="0"/>
                      <a:ext cx="2540000" cy="889000"/>
                    </a:xfrm>
                    <a:prstGeom prst="rect">
                      <a:avLst/>
                    </a:prstGeom>
                  </pic:spPr>
                </pic:pic>
              </a:graphicData>
            </a:graphic>
          </wp:inline>
        </w:drawing>
      </w:r>
    </w:p>
    <w:p w:rsidR="00365B8B" w:rsidRPr="00A85F24" w:rsidRDefault="00365B8B" w:rsidP="00DF1264">
      <w:pPr>
        <w:jc w:val="center"/>
        <w:rPr>
          <w:b/>
          <w:sz w:val="40"/>
          <w:szCs w:val="40"/>
          <w:lang w:val="en-US"/>
        </w:rPr>
      </w:pPr>
      <w:r w:rsidRPr="00A85F24">
        <w:rPr>
          <w:b/>
          <w:sz w:val="40"/>
          <w:szCs w:val="40"/>
          <w:lang w:val="en-US"/>
        </w:rPr>
        <w:t>Authorization for Minors</w:t>
      </w:r>
    </w:p>
    <w:p w:rsidR="00365B8B" w:rsidRPr="00A85F24" w:rsidRDefault="00365B8B">
      <w:pPr>
        <w:rPr>
          <w:sz w:val="28"/>
          <w:szCs w:val="28"/>
          <w:lang w:val="en-US"/>
        </w:rPr>
      </w:pPr>
    </w:p>
    <w:p w:rsidR="00365B8B" w:rsidRPr="00DF1264" w:rsidRDefault="00365B8B">
      <w:pPr>
        <w:rPr>
          <w:sz w:val="28"/>
          <w:szCs w:val="28"/>
          <w:lang w:val="en-US"/>
        </w:rPr>
      </w:pPr>
      <w:r w:rsidRPr="00DF1264">
        <w:rPr>
          <w:sz w:val="28"/>
          <w:szCs w:val="28"/>
          <w:lang w:val="en-US"/>
        </w:rPr>
        <w:t>(For minors under 18, a parent or legal guardian must fill in the form at the time of registration)</w:t>
      </w:r>
    </w:p>
    <w:p w:rsidR="00365B8B" w:rsidRPr="00DF1264" w:rsidRDefault="00365B8B">
      <w:pPr>
        <w:rPr>
          <w:sz w:val="28"/>
          <w:szCs w:val="28"/>
          <w:lang w:val="en-US"/>
        </w:rPr>
      </w:pPr>
    </w:p>
    <w:p w:rsidR="00365B8B" w:rsidRPr="00DF1264" w:rsidRDefault="00365B8B">
      <w:pPr>
        <w:rPr>
          <w:sz w:val="28"/>
          <w:szCs w:val="28"/>
          <w:lang w:val="en-US"/>
        </w:rPr>
      </w:pPr>
      <w:r w:rsidRPr="00DF1264">
        <w:rPr>
          <w:sz w:val="28"/>
          <w:szCs w:val="28"/>
          <w:lang w:val="en-US"/>
        </w:rPr>
        <w:t>Mr/Mrs/Ms____________________________________________</w:t>
      </w:r>
    </w:p>
    <w:p w:rsidR="009F3588" w:rsidRPr="00DF1264" w:rsidRDefault="009F3588">
      <w:pPr>
        <w:rPr>
          <w:sz w:val="28"/>
          <w:szCs w:val="28"/>
          <w:lang w:val="en-US"/>
        </w:rPr>
      </w:pPr>
      <w:r w:rsidRPr="00DF1264">
        <w:rPr>
          <w:sz w:val="28"/>
          <w:szCs w:val="28"/>
          <w:lang w:val="en-US"/>
        </w:rPr>
        <w:t>with DNI/Valid passport number_________________________</w:t>
      </w:r>
      <w:r w:rsidR="00DF1264" w:rsidRPr="00DF1264">
        <w:rPr>
          <w:sz w:val="28"/>
          <w:szCs w:val="28"/>
          <w:lang w:val="en-US"/>
        </w:rPr>
        <w:t xml:space="preserve">_____________ under the parent´s </w:t>
      </w:r>
      <w:r w:rsidRPr="00DF1264">
        <w:rPr>
          <w:sz w:val="28"/>
          <w:szCs w:val="28"/>
          <w:lang w:val="en-US"/>
        </w:rPr>
        <w:t>or legal guardian´s consent , I give my permis</w:t>
      </w:r>
      <w:r w:rsidR="00F11B91">
        <w:rPr>
          <w:sz w:val="28"/>
          <w:szCs w:val="28"/>
          <w:lang w:val="en-US"/>
        </w:rPr>
        <w:t>sion for ( full name of</w:t>
      </w:r>
      <w:r w:rsidRPr="00DF1264">
        <w:rPr>
          <w:sz w:val="28"/>
          <w:szCs w:val="28"/>
          <w:lang w:val="en-US"/>
        </w:rPr>
        <w:t xml:space="preserve"> child)_______________</w:t>
      </w:r>
      <w:r w:rsidR="00DF1264" w:rsidRPr="00DF1264">
        <w:rPr>
          <w:sz w:val="28"/>
          <w:szCs w:val="28"/>
          <w:lang w:val="en-US"/>
        </w:rPr>
        <w:t>______</w:t>
      </w:r>
      <w:r w:rsidRPr="00DF1264">
        <w:rPr>
          <w:sz w:val="28"/>
          <w:szCs w:val="28"/>
          <w:lang w:val="en-US"/>
        </w:rPr>
        <w:t>with DNI /Valid passport number______________</w:t>
      </w:r>
      <w:r w:rsidR="00DF1264" w:rsidRPr="00DF1264">
        <w:rPr>
          <w:sz w:val="28"/>
          <w:szCs w:val="28"/>
          <w:lang w:val="en-US"/>
        </w:rPr>
        <w:t>_________________</w:t>
      </w:r>
    </w:p>
    <w:p w:rsidR="009F3588" w:rsidRPr="00DF1264" w:rsidRDefault="009F3588">
      <w:pPr>
        <w:rPr>
          <w:sz w:val="28"/>
          <w:szCs w:val="28"/>
          <w:lang w:val="en-US"/>
        </w:rPr>
      </w:pPr>
    </w:p>
    <w:p w:rsidR="009F3588" w:rsidRPr="00DF1264" w:rsidRDefault="00DF1264">
      <w:pPr>
        <w:rPr>
          <w:sz w:val="28"/>
          <w:szCs w:val="28"/>
          <w:lang w:val="en-US"/>
        </w:rPr>
      </w:pPr>
      <w:r w:rsidRPr="00DF1264">
        <w:rPr>
          <w:sz w:val="28"/>
          <w:szCs w:val="28"/>
          <w:lang w:val="en-US"/>
        </w:rPr>
        <w:t>I a</w:t>
      </w:r>
      <w:r w:rsidR="009F3588" w:rsidRPr="00DF1264">
        <w:rPr>
          <w:sz w:val="28"/>
          <w:szCs w:val="28"/>
          <w:lang w:val="en-US"/>
        </w:rPr>
        <w:t>uthorize:</w:t>
      </w:r>
    </w:p>
    <w:p w:rsidR="009F3588" w:rsidRPr="00DF1264" w:rsidRDefault="009F3588">
      <w:pPr>
        <w:rPr>
          <w:sz w:val="28"/>
          <w:szCs w:val="28"/>
          <w:lang w:val="en-US"/>
        </w:rPr>
      </w:pPr>
      <w:r w:rsidRPr="00DF1264">
        <w:rPr>
          <w:sz w:val="28"/>
          <w:szCs w:val="28"/>
          <w:lang w:val="en-US"/>
        </w:rPr>
        <w:t>My son/ daughter</w:t>
      </w:r>
      <w:r w:rsidR="00DF1264" w:rsidRPr="00DF1264">
        <w:rPr>
          <w:sz w:val="28"/>
          <w:szCs w:val="28"/>
          <w:lang w:val="en-US"/>
        </w:rPr>
        <w:t xml:space="preserve"> to enroll in the Spanish courses for foreigners organized by the UMH Miguel Hernández Universitas Foundation  Language </w:t>
      </w:r>
      <w:r w:rsidR="00817005">
        <w:rPr>
          <w:sz w:val="28"/>
          <w:szCs w:val="28"/>
          <w:lang w:val="en-US"/>
        </w:rPr>
        <w:t>Centre</w:t>
      </w:r>
      <w:bookmarkStart w:id="0" w:name="_GoBack"/>
      <w:bookmarkEnd w:id="0"/>
      <w:r w:rsidR="00DF1264" w:rsidRPr="00DF1264">
        <w:rPr>
          <w:sz w:val="28"/>
          <w:szCs w:val="28"/>
          <w:lang w:val="en-US"/>
        </w:rPr>
        <w:t xml:space="preserve">  of Elche.</w:t>
      </w:r>
    </w:p>
    <w:p w:rsidR="00DF1264" w:rsidRPr="00DF1264" w:rsidRDefault="00DF1264">
      <w:pPr>
        <w:rPr>
          <w:sz w:val="28"/>
          <w:szCs w:val="28"/>
          <w:lang w:val="en-US"/>
        </w:rPr>
      </w:pPr>
    </w:p>
    <w:p w:rsidR="00DF1264" w:rsidRPr="00DF1264" w:rsidRDefault="00DF1264">
      <w:pPr>
        <w:rPr>
          <w:sz w:val="28"/>
          <w:szCs w:val="28"/>
          <w:lang w:val="en-US"/>
        </w:rPr>
      </w:pPr>
      <w:r w:rsidRPr="00DF1264">
        <w:rPr>
          <w:sz w:val="28"/>
          <w:szCs w:val="28"/>
          <w:lang w:val="en-US"/>
        </w:rPr>
        <w:t>Signature:</w:t>
      </w:r>
    </w:p>
    <w:p w:rsidR="00DF1264" w:rsidRPr="00F11B91" w:rsidRDefault="00DF1264">
      <w:pPr>
        <w:rPr>
          <w:sz w:val="28"/>
          <w:szCs w:val="28"/>
          <w:lang w:val="en-US"/>
        </w:rPr>
      </w:pPr>
      <w:r w:rsidRPr="00DF1264">
        <w:rPr>
          <w:sz w:val="28"/>
          <w:szCs w:val="28"/>
          <w:lang w:val="en-US"/>
        </w:rPr>
        <w:t>In __________________on (day of the month)_______in(month of the year)____________(year)____________</w:t>
      </w:r>
    </w:p>
    <w:p w:rsidR="0083589D" w:rsidRPr="00F11B91" w:rsidRDefault="0083589D" w:rsidP="0083589D">
      <w:pPr>
        <w:pStyle w:val="HTMLconformatoprevio"/>
        <w:shd w:val="clear" w:color="auto" w:fill="FFFFFF"/>
        <w:rPr>
          <w:rFonts w:ascii="inherit" w:hAnsi="inherit"/>
          <w:color w:val="212121"/>
          <w:sz w:val="18"/>
          <w:szCs w:val="18"/>
          <w:lang w:val="en-US"/>
        </w:rPr>
      </w:pPr>
      <w:r w:rsidRPr="00F11B91">
        <w:rPr>
          <w:sz w:val="18"/>
          <w:szCs w:val="18"/>
          <w:lang w:val="en-US"/>
        </w:rPr>
        <w:t xml:space="preserve">The </w:t>
      </w:r>
      <w:r w:rsidRPr="00A85F24">
        <w:rPr>
          <w:rFonts w:ascii="inherit" w:hAnsi="inherit"/>
          <w:color w:val="212121"/>
          <w:sz w:val="18"/>
          <w:szCs w:val="18"/>
          <w:lang w:val="en-US"/>
        </w:rPr>
        <w:t xml:space="preserve"> UNIVERSITAS MIGUEL HERNÁNDEZ OF  ELCHE FOUNDATION, the managing entity of the LABORATORY OF LANGUAGES OF THE UNIVERSITY OF MIGUEL HERNÁNDEZ OF  ELCHE, informs you that your email address, as well as the rest of the personal data that you provide, will be included in an automated personal data file, in order to manage the agenda  of the entity Contacts, for the sending of professional and / or personal communications via electronic means. You can exercise at any time the right of access, rectification, cancellation and opposition in the terms established in the Organic Law 15/1999</w:t>
      </w:r>
      <w:r w:rsidR="00B0404F" w:rsidRPr="00A85F24">
        <w:rPr>
          <w:rFonts w:ascii="inherit" w:hAnsi="inherit"/>
          <w:color w:val="212121"/>
          <w:sz w:val="18"/>
          <w:szCs w:val="18"/>
          <w:lang w:val="en-US"/>
        </w:rPr>
        <w:t xml:space="preserve"> by email </w:t>
      </w:r>
      <w:r w:rsidR="00B0404F" w:rsidRPr="00A85F24">
        <w:rPr>
          <w:rFonts w:ascii="inherit" w:hAnsi="inherit"/>
          <w:color w:val="FF0000"/>
          <w:sz w:val="18"/>
          <w:szCs w:val="18"/>
          <w:lang w:val="en-US"/>
        </w:rPr>
        <w:t>to info@idiomasumh.es</w:t>
      </w:r>
      <w:r w:rsidR="00B0404F" w:rsidRPr="00A85F24">
        <w:rPr>
          <w:rFonts w:ascii="inherit" w:hAnsi="inherit"/>
          <w:color w:val="212121"/>
          <w:sz w:val="18"/>
          <w:szCs w:val="18"/>
          <w:lang w:val="en-US"/>
        </w:rPr>
        <w:t xml:space="preserve"> or by</w:t>
      </w:r>
      <w:r w:rsidRPr="00A85F24">
        <w:rPr>
          <w:rFonts w:ascii="inherit" w:hAnsi="inherit"/>
          <w:color w:val="212121"/>
          <w:sz w:val="18"/>
          <w:szCs w:val="18"/>
          <w:lang w:val="en-US"/>
        </w:rPr>
        <w:t xml:space="preserve"> ordinary mail to the postal address: Avda. </w:t>
      </w:r>
      <w:r w:rsidRPr="00F11B91">
        <w:rPr>
          <w:rFonts w:ascii="inherit" w:hAnsi="inherit"/>
          <w:color w:val="212121"/>
          <w:sz w:val="18"/>
          <w:szCs w:val="18"/>
        </w:rPr>
        <w:t>De la Universidad s / n, Quorum III Building, Elche (Alicante). Th</w:t>
      </w:r>
      <w:r w:rsidR="00637F02" w:rsidRPr="00F11B91">
        <w:rPr>
          <w:rFonts w:ascii="inherit" w:hAnsi="inherit"/>
          <w:color w:val="212121"/>
          <w:sz w:val="18"/>
          <w:szCs w:val="18"/>
        </w:rPr>
        <w:t>e person responsible for the file is the UMH FOUNDATION</w:t>
      </w:r>
    </w:p>
    <w:p w:rsidR="00365B8B" w:rsidRPr="00F11B91" w:rsidRDefault="00365B8B">
      <w:pPr>
        <w:rPr>
          <w:sz w:val="18"/>
          <w:szCs w:val="18"/>
          <w:lang w:val="en-US"/>
        </w:rPr>
      </w:pPr>
    </w:p>
    <w:sectPr w:rsidR="00365B8B" w:rsidRPr="00F11B91" w:rsidSect="00F713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5B8B"/>
    <w:rsid w:val="00365B8B"/>
    <w:rsid w:val="00637F02"/>
    <w:rsid w:val="00817005"/>
    <w:rsid w:val="0083589D"/>
    <w:rsid w:val="009F3588"/>
    <w:rsid w:val="00A85F24"/>
    <w:rsid w:val="00B0404F"/>
    <w:rsid w:val="00DF1264"/>
    <w:rsid w:val="00F11B91"/>
    <w:rsid w:val="00F71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68B"/>
  <w15:docId w15:val="{DD5BDC66-1DC1-C549-A128-760A936E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3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3589D"/>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Alarcon Ruiz, Eloy</cp:lastModifiedBy>
  <cp:revision>6</cp:revision>
  <dcterms:created xsi:type="dcterms:W3CDTF">2018-01-14T08:47:00Z</dcterms:created>
  <dcterms:modified xsi:type="dcterms:W3CDTF">2018-07-18T14:31:00Z</dcterms:modified>
</cp:coreProperties>
</file>